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9F4B8B" w:rsidR="009B6CD7" w:rsidRDefault="002E6C87">
      <w:pPr>
        <w:jc w:val="center"/>
        <w:rPr>
          <w:b/>
        </w:rPr>
      </w:pPr>
      <w:r>
        <w:rPr>
          <w:b/>
        </w:rPr>
        <w:t>OFFICIAL CALL</w:t>
      </w:r>
      <w:r w:rsidR="00BF1C12">
        <w:rPr>
          <w:b/>
        </w:rPr>
        <w:t xml:space="preserve"> MASS MEETING</w:t>
      </w:r>
    </w:p>
    <w:p w14:paraId="00000002" w14:textId="6248BD73" w:rsidR="009B6CD7" w:rsidRDefault="002E6C87">
      <w:pPr>
        <w:jc w:val="center"/>
      </w:pPr>
      <w:r>
        <w:t xml:space="preserve">Electing Delegates to the </w:t>
      </w:r>
      <w:r w:rsidR="00BF1C12">
        <w:t>Congressional District Convention(s)</w:t>
      </w:r>
    </w:p>
    <w:p w14:paraId="00000003" w14:textId="732E5E84" w:rsidR="009B6CD7" w:rsidRDefault="002E6C87">
      <w:pPr>
        <w:jc w:val="center"/>
      </w:pPr>
      <w:r>
        <w:t>BEDFORD COUNTY REPUBLICAN COMMITTEE</w:t>
      </w:r>
    </w:p>
    <w:p w14:paraId="00000004" w14:textId="77777777" w:rsidR="009B6CD7" w:rsidRDefault="009B6CD7">
      <w:pPr>
        <w:jc w:val="center"/>
      </w:pPr>
    </w:p>
    <w:p w14:paraId="1B60B61A" w14:textId="780BE70A" w:rsidR="002C47F5" w:rsidRDefault="002E6C87" w:rsidP="002C47F5">
      <w:pPr>
        <w:jc w:val="both"/>
      </w:pPr>
      <w:r>
        <w:t>As Chairman of the BEDFORD COUNTY UNIT COMMITTEE of the Republican Party of Virginia, and pursuant t</w:t>
      </w:r>
      <w:r w:rsidR="00AB5367">
        <w:t>o</w:t>
      </w:r>
      <w:r>
        <w:t xml:space="preserve"> the Plan of Organization and as recommended by the Committee, I, TIMOTHY P. G</w:t>
      </w:r>
      <w:r w:rsidR="002C47F5">
        <w:t>RIFFIN</w:t>
      </w:r>
      <w:r>
        <w:t>, do hereby issue this call</w:t>
      </w:r>
      <w:r w:rsidR="002C47F5">
        <w:t xml:space="preserve"> for a Mass Meeting to be held at </w:t>
      </w:r>
      <w:r w:rsidR="00386B4A">
        <w:t xml:space="preserve">the Bedford Town Council Chambers, 215 East Main Street, Bedford, VA 24551, </w:t>
      </w:r>
      <w:r w:rsidR="00386B4A">
        <w:rPr>
          <w:i/>
          <w:iCs/>
        </w:rPr>
        <w:t>or alternative location as determined by the Chairman</w:t>
      </w:r>
      <w:r w:rsidR="002C47F5">
        <w:t xml:space="preserve">, starting at 10:00 AM local time on  Saturday, </w:t>
      </w:r>
      <w:r w:rsidR="0085256A">
        <w:t xml:space="preserve">March 5, </w:t>
      </w:r>
      <w:r w:rsidR="002C47F5">
        <w:t>2022, for the following purposes:</w:t>
      </w:r>
    </w:p>
    <w:p w14:paraId="3F9DEB86" w14:textId="28615011" w:rsidR="002C47F5" w:rsidRDefault="002C47F5" w:rsidP="002C47F5">
      <w:pPr>
        <w:jc w:val="both"/>
      </w:pPr>
    </w:p>
    <w:p w14:paraId="5AFEDCE3" w14:textId="6CAE40FA" w:rsidR="0009451F" w:rsidRPr="0009451F" w:rsidRDefault="002C47F5" w:rsidP="0009451F">
      <w:pPr>
        <w:pStyle w:val="ListParagraph"/>
        <w:numPr>
          <w:ilvl w:val="0"/>
          <w:numId w:val="3"/>
        </w:numPr>
        <w:jc w:val="both"/>
        <w:rPr>
          <w:b/>
          <w:bCs/>
        </w:rPr>
      </w:pPr>
      <w:r>
        <w:t>Electing a Unit Chairman</w:t>
      </w:r>
      <w:r w:rsidR="002F0733">
        <w:t xml:space="preserve">.  Any candidate </w:t>
      </w:r>
      <w:r w:rsidR="0028165F">
        <w:t xml:space="preserve">running for </w:t>
      </w:r>
      <w:r w:rsidR="002F0733">
        <w:t>Be</w:t>
      </w:r>
      <w:r w:rsidR="00D64D9F">
        <w:t>d</w:t>
      </w:r>
      <w:r w:rsidR="002F0733">
        <w:t xml:space="preserve">ford County Republican Committee </w:t>
      </w:r>
      <w:r w:rsidR="0028165F">
        <w:t xml:space="preserve">Unit Chairman, </w:t>
      </w:r>
      <w:r w:rsidR="002F0733">
        <w:t xml:space="preserve">must declare his </w:t>
      </w:r>
      <w:r w:rsidR="007A73BE">
        <w:t xml:space="preserve">or her </w:t>
      </w:r>
      <w:r w:rsidR="002F0733">
        <w:t xml:space="preserve">intention to run for Chairman to Veronica </w:t>
      </w:r>
      <w:proofErr w:type="spellStart"/>
      <w:r w:rsidR="002F0733">
        <w:t>Shikoski</w:t>
      </w:r>
      <w:proofErr w:type="spellEnd"/>
      <w:r w:rsidR="002F0733">
        <w:t xml:space="preserve"> in writing, by mail </w:t>
      </w:r>
      <w:r w:rsidR="002F0733" w:rsidRPr="002F0733">
        <w:t>(303 Westwood Drive, Forest, VA, 24551</w:t>
      </w:r>
      <w:r w:rsidR="002F0733">
        <w:t>), email (</w:t>
      </w:r>
      <w:hyperlink r:id="rId5" w:history="1">
        <w:r w:rsidR="002F0733" w:rsidRPr="00CE6547">
          <w:rPr>
            <w:rStyle w:val="Hyperlink"/>
          </w:rPr>
          <w:t>vlshikoski@gmail.com</w:t>
        </w:r>
      </w:hyperlink>
      <w:r w:rsidR="002F0733">
        <w:t>); or personal delivery by February 15</w:t>
      </w:r>
      <w:r w:rsidR="0009451F">
        <w:t xml:space="preserve">, </w:t>
      </w:r>
      <w:r w:rsidR="0028165F">
        <w:t xml:space="preserve">2022, at </w:t>
      </w:r>
      <w:r w:rsidR="0009451F">
        <w:t>5:00 PM</w:t>
      </w:r>
      <w:r w:rsidR="0028165F">
        <w:t xml:space="preserve">.  The candidate’s written declaration must demonstrate his or her </w:t>
      </w:r>
      <w:r w:rsidR="007A73BE">
        <w:t xml:space="preserve">intention to support all duly nominated republican candidates, </w:t>
      </w:r>
      <w:r w:rsidR="0009451F">
        <w:t xml:space="preserve">along with a filing fee payable to the Bedford </w:t>
      </w:r>
      <w:r w:rsidR="007A73BE">
        <w:t xml:space="preserve">County </w:t>
      </w:r>
      <w:r w:rsidR="0009451F">
        <w:t xml:space="preserve">Republican </w:t>
      </w:r>
      <w:r w:rsidR="007A73BE">
        <w:t>Unit</w:t>
      </w:r>
      <w:r w:rsidR="0009451F">
        <w:t xml:space="preserve"> of $100</w:t>
      </w:r>
      <w:r w:rsidR="0028165F">
        <w:t xml:space="preserve">.00.  The electronic or paper copy of the candidate’s intention to run must be received by February 15, 2022 at 5:00 PM, post marks do not </w:t>
      </w:r>
      <w:proofErr w:type="gramStart"/>
      <w:r w:rsidR="0028165F">
        <w:t>govern;</w:t>
      </w:r>
      <w:proofErr w:type="gramEnd"/>
    </w:p>
    <w:p w14:paraId="2FD615C9" w14:textId="77777777" w:rsidR="0009451F" w:rsidRPr="0009451F" w:rsidRDefault="0009451F" w:rsidP="0009451F">
      <w:pPr>
        <w:pStyle w:val="ListParagraph"/>
        <w:jc w:val="both"/>
        <w:rPr>
          <w:b/>
          <w:bCs/>
        </w:rPr>
      </w:pPr>
    </w:p>
    <w:p w14:paraId="05D2DC76" w14:textId="77777777" w:rsidR="0009451F" w:rsidRPr="0009451F" w:rsidRDefault="002C47F5" w:rsidP="0009451F">
      <w:pPr>
        <w:pStyle w:val="ListParagraph"/>
        <w:numPr>
          <w:ilvl w:val="0"/>
          <w:numId w:val="3"/>
        </w:numPr>
        <w:jc w:val="both"/>
        <w:rPr>
          <w:b/>
          <w:bCs/>
        </w:rPr>
      </w:pPr>
      <w:r>
        <w:t xml:space="preserve">Electing members of the Unit </w:t>
      </w:r>
      <w:proofErr w:type="gramStart"/>
      <w:r>
        <w:t>Committee</w:t>
      </w:r>
      <w:r w:rsidR="002F0733">
        <w:t>;</w:t>
      </w:r>
      <w:proofErr w:type="gramEnd"/>
    </w:p>
    <w:p w14:paraId="05604C79" w14:textId="77777777" w:rsidR="0009451F" w:rsidRDefault="0009451F" w:rsidP="0009451F">
      <w:pPr>
        <w:pStyle w:val="ListParagraph"/>
      </w:pPr>
    </w:p>
    <w:p w14:paraId="67165D00" w14:textId="7DDD9B3E" w:rsidR="0009451F" w:rsidRPr="009B1C8B" w:rsidRDefault="00887046" w:rsidP="0009451F">
      <w:pPr>
        <w:pStyle w:val="ListParagraph"/>
        <w:numPr>
          <w:ilvl w:val="0"/>
          <w:numId w:val="3"/>
        </w:numPr>
        <w:jc w:val="both"/>
        <w:rPr>
          <w:b/>
          <w:bCs/>
          <w:color w:val="000000" w:themeColor="text1"/>
        </w:rPr>
      </w:pPr>
      <w:r>
        <w:t xml:space="preserve">Electing up to </w:t>
      </w:r>
      <w:r w:rsidR="00B12CAA" w:rsidRPr="0009451F">
        <w:rPr>
          <w:b/>
          <w:bCs/>
        </w:rPr>
        <w:t xml:space="preserve">610 </w:t>
      </w:r>
      <w:r>
        <w:t xml:space="preserve">Delegates and an equal number of Alternates to the </w:t>
      </w:r>
      <w:r w:rsidRPr="0009451F">
        <w:rPr>
          <w:b/>
          <w:bCs/>
        </w:rPr>
        <w:t xml:space="preserve">FIFTH </w:t>
      </w:r>
      <w:r>
        <w:t xml:space="preserve">CONGRESSIONAL DISTRICT Convention, to be held on </w:t>
      </w:r>
      <w:r w:rsidR="002D49FF">
        <w:t>May 21, 2022</w:t>
      </w:r>
      <w:r>
        <w:t xml:space="preserve">, at </w:t>
      </w:r>
      <w:r w:rsidR="00B12CAA">
        <w:t>Kirby Field House, Hampden-Sydney College, 198 Athletic Center Drive, Farmville, VA 2390</w:t>
      </w:r>
      <w:r>
        <w:t xml:space="preserve">, beginning at </w:t>
      </w:r>
      <w:r w:rsidR="00B12CAA">
        <w:t>10:00 AM</w:t>
      </w:r>
      <w:r>
        <w:t xml:space="preserve"> for </w:t>
      </w:r>
      <w:r w:rsidR="009C303C">
        <w:t xml:space="preserve">the </w:t>
      </w:r>
      <w:r>
        <w:t>purposes of nominating a candidate for Congress, and Chairman of the Congressional District Committee.</w:t>
      </w:r>
      <w:r w:rsidR="00B12CAA">
        <w:t xml:space="preserve">  </w:t>
      </w:r>
      <w:r w:rsidR="0024231E">
        <w:t xml:space="preserve">A </w:t>
      </w:r>
      <w:r w:rsidR="00386B4A">
        <w:t>$25.00 filing fee ($26.50 if paid online)</w:t>
      </w:r>
      <w:r w:rsidR="0024231E">
        <w:t xml:space="preserve"> is </w:t>
      </w:r>
      <w:r w:rsidR="0024231E" w:rsidRPr="0009451F">
        <w:rPr>
          <w:i/>
          <w:iCs/>
        </w:rPr>
        <w:t xml:space="preserve">optional.  </w:t>
      </w:r>
      <w:r w:rsidR="00B12CAA">
        <w:t xml:space="preserve">The delegate filing form may be found at </w:t>
      </w:r>
      <w:hyperlink r:id="rId6" w:history="1">
        <w:r w:rsidR="00B12CAA" w:rsidRPr="009B1C8B">
          <w:rPr>
            <w:rStyle w:val="Hyperlink"/>
            <w:i/>
            <w:iCs/>
            <w:color w:val="000000" w:themeColor="text1"/>
          </w:rPr>
          <w:t>https://5thdistrictva.gop/convention/</w:t>
        </w:r>
      </w:hyperlink>
      <w:r w:rsidR="00B12CAA" w:rsidRPr="009B1C8B">
        <w:rPr>
          <w:i/>
          <w:iCs/>
          <w:color w:val="000000" w:themeColor="text1"/>
        </w:rPr>
        <w:t>.</w:t>
      </w:r>
      <w:r w:rsidR="009B1C8B">
        <w:rPr>
          <w:i/>
          <w:iCs/>
          <w:color w:val="000000" w:themeColor="text1"/>
        </w:rPr>
        <w:t xml:space="preserve">  </w:t>
      </w:r>
      <w:r w:rsidR="009B1C8B">
        <w:t xml:space="preserve">A paper copy of this delegate filing form must be completed and submitted to Veronica </w:t>
      </w:r>
      <w:proofErr w:type="spellStart"/>
      <w:r w:rsidR="009B1C8B">
        <w:t>Shikoski</w:t>
      </w:r>
      <w:proofErr w:type="spellEnd"/>
      <w:r w:rsidR="009B1C8B">
        <w:t xml:space="preserve"> by 6</w:t>
      </w:r>
      <w:r w:rsidR="009B1C8B" w:rsidRPr="009B1C8B">
        <w:rPr>
          <w:color w:val="000000" w:themeColor="text1"/>
        </w:rPr>
        <w:t>:00 PM</w:t>
      </w:r>
      <w:r w:rsidR="009B1C8B">
        <w:rPr>
          <w:color w:val="000000" w:themeColor="text1"/>
        </w:rPr>
        <w:t>,</w:t>
      </w:r>
      <w:r w:rsidR="009B1C8B" w:rsidRPr="009B1C8B">
        <w:rPr>
          <w:color w:val="000000" w:themeColor="text1"/>
        </w:rPr>
        <w:t xml:space="preserve"> Tuesday, March 1, 2022</w:t>
      </w:r>
      <w:r w:rsidR="009B1C8B">
        <w:rPr>
          <w:color w:val="000000" w:themeColor="text1"/>
        </w:rPr>
        <w:t xml:space="preserve">.  Mailed forms must be received by the due date, post marks do not govern.  </w:t>
      </w:r>
    </w:p>
    <w:p w14:paraId="6E9CC9FC" w14:textId="77777777" w:rsidR="009B1C8B" w:rsidRPr="009B1C8B" w:rsidRDefault="009B1C8B" w:rsidP="009B1C8B">
      <w:pPr>
        <w:pStyle w:val="ListParagraph"/>
        <w:rPr>
          <w:b/>
          <w:bCs/>
          <w:color w:val="000000" w:themeColor="text1"/>
        </w:rPr>
      </w:pPr>
    </w:p>
    <w:p w14:paraId="00000006" w14:textId="2A957E6E" w:rsidR="009B6CD7" w:rsidRPr="009B1C8B" w:rsidRDefault="002D49FF" w:rsidP="009B1C8B">
      <w:pPr>
        <w:pStyle w:val="ListParagraph"/>
        <w:numPr>
          <w:ilvl w:val="0"/>
          <w:numId w:val="3"/>
        </w:numPr>
        <w:jc w:val="both"/>
        <w:rPr>
          <w:b/>
          <w:bCs/>
          <w:color w:val="000000" w:themeColor="text1"/>
        </w:rPr>
      </w:pPr>
      <w:r w:rsidRPr="009B1C8B">
        <w:rPr>
          <w:color w:val="000000" w:themeColor="text1"/>
        </w:rPr>
        <w:t xml:space="preserve">Electing up to </w:t>
      </w:r>
      <w:r w:rsidR="0024231E" w:rsidRPr="009B1C8B">
        <w:rPr>
          <w:b/>
          <w:bCs/>
          <w:color w:val="000000" w:themeColor="text1"/>
        </w:rPr>
        <w:t>855</w:t>
      </w:r>
      <w:r w:rsidR="0024231E" w:rsidRPr="009B1C8B">
        <w:rPr>
          <w:color w:val="000000" w:themeColor="text1"/>
        </w:rPr>
        <w:t xml:space="preserve"> </w:t>
      </w:r>
      <w:r w:rsidRPr="009B1C8B">
        <w:rPr>
          <w:color w:val="000000" w:themeColor="text1"/>
        </w:rPr>
        <w:t xml:space="preserve">Delegates and an equal number of Alternates to the </w:t>
      </w:r>
      <w:r w:rsidRPr="009B1C8B">
        <w:rPr>
          <w:b/>
          <w:bCs/>
          <w:color w:val="000000" w:themeColor="text1"/>
        </w:rPr>
        <w:t xml:space="preserve">NINTH </w:t>
      </w:r>
      <w:r w:rsidRPr="009B1C8B">
        <w:rPr>
          <w:color w:val="000000" w:themeColor="text1"/>
        </w:rPr>
        <w:t xml:space="preserve">CONGRESSIONAL DISTRICT Convention, to be held on </w:t>
      </w:r>
      <w:r w:rsidR="0024231E" w:rsidRPr="009B1C8B">
        <w:rPr>
          <w:color w:val="000000" w:themeColor="text1"/>
        </w:rPr>
        <w:t>Saturday, A</w:t>
      </w:r>
      <w:r w:rsidR="0024231E">
        <w:t>pril 23, 2022 at Wytheville Meeting Center, 333 Community Blvd, Wytheville, VA 24382</w:t>
      </w:r>
      <w:r>
        <w:t xml:space="preserve">, beginning at </w:t>
      </w:r>
      <w:r w:rsidR="0024231E">
        <w:t>10:00 AM</w:t>
      </w:r>
      <w:r>
        <w:t xml:space="preserve"> for </w:t>
      </w:r>
      <w:r w:rsidR="009C303C">
        <w:t xml:space="preserve">the </w:t>
      </w:r>
      <w:r>
        <w:t xml:space="preserve">purposes of nominating a Chairman of the Congressional District Committee.  </w:t>
      </w:r>
      <w:r w:rsidR="0024231E">
        <w:t>As t</w:t>
      </w:r>
      <w:r w:rsidR="00BC7221">
        <w:t xml:space="preserve">his Convention is </w:t>
      </w:r>
      <w:r w:rsidR="0024231E">
        <w:t xml:space="preserve">only to elect party leadership and not the nomination of elected officials, the </w:t>
      </w:r>
      <w:r w:rsidR="00BC7221">
        <w:t>9</w:t>
      </w:r>
      <w:r w:rsidR="00BC7221" w:rsidRPr="009B1C8B">
        <w:rPr>
          <w:vertAlign w:val="superscript"/>
        </w:rPr>
        <w:t>th</w:t>
      </w:r>
      <w:r w:rsidR="00BC7221">
        <w:t xml:space="preserve"> </w:t>
      </w:r>
      <w:r w:rsidR="0024231E">
        <w:t xml:space="preserve">Congressional </w:t>
      </w:r>
      <w:r w:rsidR="00BC7221">
        <w:t xml:space="preserve">District </w:t>
      </w:r>
      <w:r w:rsidR="0024231E">
        <w:t xml:space="preserve">Committee is </w:t>
      </w:r>
      <w:r w:rsidR="0024231E" w:rsidRPr="009B1C8B">
        <w:rPr>
          <w:i/>
          <w:iCs/>
        </w:rPr>
        <w:t>requiring</w:t>
      </w:r>
      <w:r w:rsidR="0024231E">
        <w:t xml:space="preserve"> a $10</w:t>
      </w:r>
      <w:r w:rsidR="00386B4A">
        <w:t>.00</w:t>
      </w:r>
      <w:r w:rsidR="0024231E">
        <w:t xml:space="preserve"> filing fee to become a delegate to this Convention.</w:t>
      </w:r>
      <w:r w:rsidR="009C303C">
        <w:t xml:space="preserve">  The delegate filing form may be found</w:t>
      </w:r>
      <w:r w:rsidR="0009451F">
        <w:t xml:space="preserve"> </w:t>
      </w:r>
      <w:r w:rsidR="00386B4A">
        <w:t xml:space="preserve">at </w:t>
      </w:r>
      <w:hyperlink r:id="rId7" w:history="1">
        <w:r w:rsidR="00386B4A" w:rsidRPr="00816D08">
          <w:rPr>
            <w:rStyle w:val="Hyperlink"/>
            <w:i/>
            <w:iCs/>
          </w:rPr>
          <w:t>http://va9gop.org/upcoming-events/2022-district-convention</w:t>
        </w:r>
      </w:hyperlink>
      <w:r w:rsidR="009C303C">
        <w:t>.</w:t>
      </w:r>
      <w:r w:rsidR="0009451F">
        <w:t xml:space="preserve">  </w:t>
      </w:r>
      <w:r w:rsidR="009B1C8B">
        <w:t xml:space="preserve">A paper copy of this delegate filing form must be completed and submitted to Veronica </w:t>
      </w:r>
      <w:proofErr w:type="spellStart"/>
      <w:r w:rsidR="009B1C8B">
        <w:t>Shikoski</w:t>
      </w:r>
      <w:proofErr w:type="spellEnd"/>
      <w:r w:rsidR="009B1C8B">
        <w:t xml:space="preserve"> by 6</w:t>
      </w:r>
      <w:r w:rsidR="009B1C8B" w:rsidRPr="009B1C8B">
        <w:rPr>
          <w:color w:val="000000" w:themeColor="text1"/>
        </w:rPr>
        <w:t>:00 PM</w:t>
      </w:r>
      <w:r w:rsidR="009B1C8B">
        <w:rPr>
          <w:color w:val="000000" w:themeColor="text1"/>
        </w:rPr>
        <w:t>,</w:t>
      </w:r>
      <w:r w:rsidR="009B1C8B" w:rsidRPr="009B1C8B">
        <w:rPr>
          <w:color w:val="000000" w:themeColor="text1"/>
        </w:rPr>
        <w:t xml:space="preserve"> Tuesday, March 1, 2022</w:t>
      </w:r>
      <w:r w:rsidR="009B1C8B">
        <w:rPr>
          <w:color w:val="000000" w:themeColor="text1"/>
        </w:rPr>
        <w:t xml:space="preserve">.  Mailed forms must be received by the due date, post marks do not govern.  </w:t>
      </w:r>
    </w:p>
    <w:p w14:paraId="0367183A" w14:textId="77777777" w:rsidR="009B1C8B" w:rsidRPr="0028165F" w:rsidRDefault="009B1C8B" w:rsidP="0028165F">
      <w:pPr>
        <w:jc w:val="both"/>
        <w:rPr>
          <w:color w:val="00B0F0"/>
        </w:rPr>
      </w:pPr>
    </w:p>
    <w:p w14:paraId="00000007" w14:textId="77777777" w:rsidR="009B6CD7" w:rsidRDefault="002E6C87">
      <w:pPr>
        <w:rPr>
          <w:b/>
        </w:rPr>
      </w:pPr>
      <w:r>
        <w:rPr>
          <w:b/>
        </w:rPr>
        <w:lastRenderedPageBreak/>
        <w:t>Qualifications for Participation</w:t>
      </w:r>
    </w:p>
    <w:p w14:paraId="00000008" w14:textId="5E98EC74" w:rsidR="009B6CD7" w:rsidRDefault="002E6C87" w:rsidP="002D49FF">
      <w:pPr>
        <w:jc w:val="both"/>
      </w:pPr>
      <w:r>
        <w:t>All legal and qualified voters of BEDFORD COUNTY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r w:rsidR="009C303C">
        <w:t xml:space="preserve">  Bedford residents may only be elected as delegates to the Congressional District Convention where they are registered to vote.</w:t>
      </w:r>
    </w:p>
    <w:p w14:paraId="0000000C" w14:textId="77777777" w:rsidR="009B6CD7" w:rsidRDefault="009B6CD7"/>
    <w:p w14:paraId="0000000D" w14:textId="5A8EAD9B" w:rsidR="009B6CD7" w:rsidRDefault="002E6C87">
      <w:r>
        <w:t xml:space="preserve">Forms may be submitted </w:t>
      </w:r>
      <w:r w:rsidR="00D451A3">
        <w:t>to</w:t>
      </w:r>
      <w:r>
        <w:t>:</w:t>
      </w:r>
    </w:p>
    <w:p w14:paraId="0000000E" w14:textId="6DAC384B" w:rsidR="009B6CD7" w:rsidRPr="002E6C87" w:rsidRDefault="002E6C87">
      <w:pPr>
        <w:rPr>
          <w:b/>
          <w:bCs/>
        </w:rPr>
      </w:pPr>
      <w:r w:rsidRPr="002E6C87">
        <w:rPr>
          <w:b/>
          <w:bCs/>
        </w:rPr>
        <w:t xml:space="preserve">Veronica </w:t>
      </w:r>
      <w:proofErr w:type="spellStart"/>
      <w:r w:rsidRPr="002E6C87">
        <w:rPr>
          <w:b/>
          <w:bCs/>
        </w:rPr>
        <w:t>Shikoski</w:t>
      </w:r>
      <w:proofErr w:type="spellEnd"/>
      <w:r w:rsidRPr="002E6C87">
        <w:rPr>
          <w:b/>
          <w:bCs/>
        </w:rPr>
        <w:t xml:space="preserve"> </w:t>
      </w:r>
    </w:p>
    <w:p w14:paraId="56E18AE5" w14:textId="0DC94622" w:rsidR="002E6C87" w:rsidRPr="002E6C87" w:rsidRDefault="002E6C87">
      <w:pPr>
        <w:rPr>
          <w:b/>
          <w:bCs/>
        </w:rPr>
      </w:pPr>
      <w:r w:rsidRPr="002E6C87">
        <w:rPr>
          <w:b/>
          <w:bCs/>
        </w:rPr>
        <w:t>Secretary, Bedford County Republican Committee</w:t>
      </w:r>
    </w:p>
    <w:p w14:paraId="7D943AF3" w14:textId="5161FA76" w:rsidR="002E6C87" w:rsidRPr="002E6C87" w:rsidRDefault="002E6C87">
      <w:pPr>
        <w:rPr>
          <w:b/>
          <w:bCs/>
        </w:rPr>
      </w:pPr>
      <w:r w:rsidRPr="002E6C87">
        <w:rPr>
          <w:b/>
          <w:bCs/>
        </w:rPr>
        <w:t xml:space="preserve">303 Westwood Drive </w:t>
      </w:r>
    </w:p>
    <w:p w14:paraId="36D24F3E" w14:textId="1E4A5A2E" w:rsidR="002E6C87" w:rsidRPr="002E6C87" w:rsidRDefault="002E6C87">
      <w:pPr>
        <w:rPr>
          <w:b/>
          <w:bCs/>
        </w:rPr>
      </w:pPr>
      <w:r w:rsidRPr="002E6C87">
        <w:rPr>
          <w:b/>
          <w:bCs/>
        </w:rPr>
        <w:t>Forest, VA, 24551</w:t>
      </w:r>
    </w:p>
    <w:p w14:paraId="00000011" w14:textId="77777777" w:rsidR="009B6CD7" w:rsidRDefault="009B6CD7"/>
    <w:p w14:paraId="00000012" w14:textId="77777777" w:rsidR="009B6CD7" w:rsidRDefault="002E6C87">
      <w:r>
        <w:t>Pursuant to Art. VII and Art. XII of the Party Plan, all individuals who qualify under Art. I will be declared elected and no mass meeting, party canvass or convention will be held to elect delegates.</w:t>
      </w:r>
    </w:p>
    <w:p w14:paraId="00000013" w14:textId="77777777" w:rsidR="009B6CD7" w:rsidRDefault="009B6CD7"/>
    <w:p w14:paraId="00000014" w14:textId="77777777" w:rsidR="009B6CD7" w:rsidRDefault="002E6C87">
      <w:pPr>
        <w:rPr>
          <w:b/>
        </w:rPr>
      </w:pPr>
      <w:r>
        <w:rPr>
          <w:b/>
        </w:rPr>
        <w:t>Registration Fee</w:t>
      </w:r>
    </w:p>
    <w:p w14:paraId="00000015" w14:textId="5FC82DB1" w:rsidR="009B6CD7" w:rsidRDefault="002E6C87">
      <w:r>
        <w:t xml:space="preserve">There will be no registration fee to </w:t>
      </w:r>
      <w:r w:rsidR="00275496">
        <w:t>attend the Mass Meeting.</w:t>
      </w:r>
      <w:r w:rsidR="00D451A3">
        <w:t xml:space="preserve">  </w:t>
      </w:r>
    </w:p>
    <w:p w14:paraId="00000016" w14:textId="77777777" w:rsidR="009B6CD7" w:rsidRDefault="009B6CD7"/>
    <w:p w14:paraId="00000017" w14:textId="77777777" w:rsidR="009B6CD7" w:rsidRDefault="002E6C87">
      <w:pPr>
        <w:rPr>
          <w:b/>
        </w:rPr>
      </w:pPr>
      <w:r>
        <w:rPr>
          <w:b/>
        </w:rPr>
        <w:t>Publication</w:t>
      </w:r>
    </w:p>
    <w:p w14:paraId="00000018" w14:textId="456B5584" w:rsidR="009B6CD7" w:rsidRDefault="002E6C87">
      <w:r>
        <w:t xml:space="preserve">This call will be published at </w:t>
      </w:r>
      <w:hyperlink r:id="rId8" w:history="1">
        <w:r w:rsidRPr="00AF5F14">
          <w:rPr>
            <w:rStyle w:val="Hyperlink"/>
          </w:rPr>
          <w:t>https://www.bedfordvagop.org/</w:t>
        </w:r>
      </w:hyperlink>
      <w:r>
        <w:t xml:space="preserve"> and </w:t>
      </w:r>
      <w:hyperlink r:id="rId9" w:history="1">
        <w:r w:rsidRPr="00AF5F14">
          <w:rPr>
            <w:rStyle w:val="Hyperlink"/>
          </w:rPr>
          <w:t>https://virginia.gop/</w:t>
        </w:r>
      </w:hyperlink>
      <w:r>
        <w:t xml:space="preserve"> . The Unit Committee has eliminated the requirement to publish this call in a newspaper of general circulation by a two-thirds vote.</w:t>
      </w:r>
    </w:p>
    <w:p w14:paraId="41BC7A07" w14:textId="76A2268C" w:rsidR="00564DED" w:rsidRDefault="00564DED"/>
    <w:p w14:paraId="45ADB80E" w14:textId="0CD1B552" w:rsidR="00564DED" w:rsidRDefault="00564DED">
      <w:pPr>
        <w:rPr>
          <w:b/>
          <w:bCs/>
        </w:rPr>
      </w:pPr>
      <w:r>
        <w:rPr>
          <w:b/>
          <w:bCs/>
        </w:rPr>
        <w:t>Cancellation</w:t>
      </w:r>
    </w:p>
    <w:p w14:paraId="031F861C" w14:textId="6130E98A" w:rsidR="008E0F85" w:rsidRDefault="00275496">
      <w:r>
        <w:t>If</w:t>
      </w:r>
      <w:r w:rsidR="00564DED">
        <w:t xml:space="preserve"> no more than one candidate </w:t>
      </w:r>
      <w:r>
        <w:t>files to run</w:t>
      </w:r>
      <w:r w:rsidR="00564DED">
        <w:t xml:space="preserve"> for chairman</w:t>
      </w:r>
      <w:r>
        <w:t>, 855 or less persons apply to become delegates from Beford County in the 9</w:t>
      </w:r>
      <w:r w:rsidRPr="00275496">
        <w:rPr>
          <w:vertAlign w:val="superscript"/>
        </w:rPr>
        <w:t>th</w:t>
      </w:r>
      <w:r>
        <w:t xml:space="preserve"> Congressional District, and 610 or less persons apply to become delegates from Bedford County in the 5</w:t>
      </w:r>
      <w:r w:rsidRPr="00275496">
        <w:rPr>
          <w:vertAlign w:val="superscript"/>
        </w:rPr>
        <w:t>th</w:t>
      </w:r>
      <w:r>
        <w:t xml:space="preserve"> Congressional District, the Mass Meeting may be cancelled at the prerogative of the Bedford County Republican </w:t>
      </w:r>
      <w:r w:rsidR="0009451F">
        <w:t>Committee</w:t>
      </w:r>
      <w:r>
        <w:t xml:space="preserve"> Chairman.</w:t>
      </w:r>
    </w:p>
    <w:p w14:paraId="75A7DCAA" w14:textId="64A39A7E" w:rsidR="00222BB6" w:rsidRDefault="00222BB6"/>
    <w:p w14:paraId="1A143EE5" w14:textId="4D41E776" w:rsidR="00222BB6" w:rsidRDefault="00222BB6">
      <w:r>
        <w:t xml:space="preserve"> </w:t>
      </w:r>
    </w:p>
    <w:p w14:paraId="745982D7" w14:textId="28FD5E4E" w:rsidR="007A73BE" w:rsidRDefault="007A73BE"/>
    <w:p w14:paraId="1B1794E7" w14:textId="72B82F17" w:rsidR="007A73BE" w:rsidRDefault="007A73BE"/>
    <w:p w14:paraId="1EF38902" w14:textId="7FDBCABE" w:rsidR="007A73BE" w:rsidRDefault="007A73BE"/>
    <w:p w14:paraId="2DFDE3FE" w14:textId="0020629E" w:rsidR="007A73BE" w:rsidRDefault="007A73BE"/>
    <w:p w14:paraId="7573E49E" w14:textId="7A167B74" w:rsidR="007A73BE" w:rsidRDefault="007A73BE"/>
    <w:p w14:paraId="4B8B1BAF" w14:textId="32B1DCDF" w:rsidR="007A73BE" w:rsidRDefault="007A73BE"/>
    <w:p w14:paraId="6DD848BD" w14:textId="1D6B6BCE" w:rsidR="007A73BE" w:rsidRDefault="007A73BE"/>
    <w:p w14:paraId="3D137C1A" w14:textId="2F8CC91D" w:rsidR="007A73BE" w:rsidRDefault="007A73BE"/>
    <w:p w14:paraId="5C442625" w14:textId="6CF7323A" w:rsidR="007A73BE" w:rsidRPr="00564DED" w:rsidRDefault="007A73BE" w:rsidP="007A73BE">
      <w:pPr>
        <w:jc w:val="center"/>
      </w:pPr>
      <w:r>
        <w:t>Paid for and authorized by the Bedford County Republican Committee</w:t>
      </w:r>
    </w:p>
    <w:sectPr w:rsidR="007A73BE" w:rsidRPr="00564D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979"/>
    <w:multiLevelType w:val="hybridMultilevel"/>
    <w:tmpl w:val="F5AE9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45FD2"/>
    <w:multiLevelType w:val="hybridMultilevel"/>
    <w:tmpl w:val="7C3EDCF0"/>
    <w:lvl w:ilvl="0" w:tplc="312232F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3462A"/>
    <w:multiLevelType w:val="hybridMultilevel"/>
    <w:tmpl w:val="34063130"/>
    <w:lvl w:ilvl="0" w:tplc="C28E528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D7"/>
    <w:rsid w:val="0009451F"/>
    <w:rsid w:val="000B67DF"/>
    <w:rsid w:val="001C2E05"/>
    <w:rsid w:val="00222BB6"/>
    <w:rsid w:val="0024231E"/>
    <w:rsid w:val="00275496"/>
    <w:rsid w:val="0028165F"/>
    <w:rsid w:val="002C47F5"/>
    <w:rsid w:val="002D49FF"/>
    <w:rsid w:val="002E6C87"/>
    <w:rsid w:val="002F0733"/>
    <w:rsid w:val="00386B4A"/>
    <w:rsid w:val="00564DED"/>
    <w:rsid w:val="0061624E"/>
    <w:rsid w:val="007A73BE"/>
    <w:rsid w:val="0085256A"/>
    <w:rsid w:val="00887046"/>
    <w:rsid w:val="008E0F85"/>
    <w:rsid w:val="009964FF"/>
    <w:rsid w:val="009B1C8B"/>
    <w:rsid w:val="009B6CD7"/>
    <w:rsid w:val="009C303C"/>
    <w:rsid w:val="00AB5367"/>
    <w:rsid w:val="00B12CAA"/>
    <w:rsid w:val="00B65FAF"/>
    <w:rsid w:val="00BC7221"/>
    <w:rsid w:val="00BF1C12"/>
    <w:rsid w:val="00CA76BC"/>
    <w:rsid w:val="00D17914"/>
    <w:rsid w:val="00D451A3"/>
    <w:rsid w:val="00D64D9F"/>
    <w:rsid w:val="00E93281"/>
    <w:rsid w:val="00F7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BCCB"/>
  <w15:docId w15:val="{6566CE16-6210-487C-89DB-26E3EF66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E6C87"/>
    <w:rPr>
      <w:color w:val="0000FF" w:themeColor="hyperlink"/>
      <w:u w:val="single"/>
    </w:rPr>
  </w:style>
  <w:style w:type="character" w:styleId="UnresolvedMention">
    <w:name w:val="Unresolved Mention"/>
    <w:basedOn w:val="DefaultParagraphFont"/>
    <w:uiPriority w:val="99"/>
    <w:semiHidden/>
    <w:unhideWhenUsed/>
    <w:rsid w:val="002E6C87"/>
    <w:rPr>
      <w:color w:val="605E5C"/>
      <w:shd w:val="clear" w:color="auto" w:fill="E1DFDD"/>
    </w:rPr>
  </w:style>
  <w:style w:type="paragraph" w:styleId="ListParagraph">
    <w:name w:val="List Paragraph"/>
    <w:basedOn w:val="Normal"/>
    <w:uiPriority w:val="34"/>
    <w:qFormat/>
    <w:rsid w:val="002C47F5"/>
    <w:pPr>
      <w:ind w:left="720"/>
      <w:contextualSpacing/>
    </w:pPr>
  </w:style>
  <w:style w:type="character" w:customStyle="1" w:styleId="markedcontent">
    <w:name w:val="markedcontent"/>
    <w:basedOn w:val="DefaultParagraphFont"/>
    <w:rsid w:val="00B12CAA"/>
  </w:style>
  <w:style w:type="character" w:styleId="CommentReference">
    <w:name w:val="annotation reference"/>
    <w:basedOn w:val="DefaultParagraphFont"/>
    <w:uiPriority w:val="99"/>
    <w:semiHidden/>
    <w:unhideWhenUsed/>
    <w:rsid w:val="00B65FAF"/>
    <w:rPr>
      <w:sz w:val="16"/>
      <w:szCs w:val="16"/>
    </w:rPr>
  </w:style>
  <w:style w:type="paragraph" w:styleId="CommentText">
    <w:name w:val="annotation text"/>
    <w:basedOn w:val="Normal"/>
    <w:link w:val="CommentTextChar"/>
    <w:uiPriority w:val="99"/>
    <w:semiHidden/>
    <w:unhideWhenUsed/>
    <w:rsid w:val="00B65FAF"/>
    <w:pPr>
      <w:spacing w:line="240" w:lineRule="auto"/>
    </w:pPr>
    <w:rPr>
      <w:sz w:val="20"/>
      <w:szCs w:val="20"/>
    </w:rPr>
  </w:style>
  <w:style w:type="character" w:customStyle="1" w:styleId="CommentTextChar">
    <w:name w:val="Comment Text Char"/>
    <w:basedOn w:val="DefaultParagraphFont"/>
    <w:link w:val="CommentText"/>
    <w:uiPriority w:val="99"/>
    <w:semiHidden/>
    <w:rsid w:val="00B65FAF"/>
    <w:rPr>
      <w:sz w:val="20"/>
      <w:szCs w:val="20"/>
    </w:rPr>
  </w:style>
  <w:style w:type="paragraph" w:styleId="CommentSubject">
    <w:name w:val="annotation subject"/>
    <w:basedOn w:val="CommentText"/>
    <w:next w:val="CommentText"/>
    <w:link w:val="CommentSubjectChar"/>
    <w:uiPriority w:val="99"/>
    <w:semiHidden/>
    <w:unhideWhenUsed/>
    <w:rsid w:val="00B65FAF"/>
    <w:rPr>
      <w:b/>
      <w:bCs/>
    </w:rPr>
  </w:style>
  <w:style w:type="character" w:customStyle="1" w:styleId="CommentSubjectChar">
    <w:name w:val="Comment Subject Char"/>
    <w:basedOn w:val="CommentTextChar"/>
    <w:link w:val="CommentSubject"/>
    <w:uiPriority w:val="99"/>
    <w:semiHidden/>
    <w:rsid w:val="00B65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dfordvagop.org/" TargetMode="External"/><Relationship Id="rId3" Type="http://schemas.openxmlformats.org/officeDocument/2006/relationships/settings" Target="settings.xml"/><Relationship Id="rId7" Type="http://schemas.openxmlformats.org/officeDocument/2006/relationships/hyperlink" Target="http://va9gop.org/upcoming-events/2022-district-con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thdistrictva.gop/convention/" TargetMode="External"/><Relationship Id="rId11" Type="http://schemas.openxmlformats.org/officeDocument/2006/relationships/theme" Target="theme/theme1.xml"/><Relationship Id="rId5" Type="http://schemas.openxmlformats.org/officeDocument/2006/relationships/hyperlink" Target="mailto:vlshikosk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rginia.g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Mike Smith</cp:lastModifiedBy>
  <cp:revision>2</cp:revision>
  <dcterms:created xsi:type="dcterms:W3CDTF">2022-02-10T14:09:00Z</dcterms:created>
  <dcterms:modified xsi:type="dcterms:W3CDTF">2022-02-10T14:09:00Z</dcterms:modified>
</cp:coreProperties>
</file>